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D193" w14:textId="59E51F85" w:rsidR="000D12C1" w:rsidRPr="005A6868" w:rsidRDefault="008D457A" w:rsidP="0013110A">
      <w:pPr>
        <w:rPr>
          <w:rFonts w:cstheme="minorHAnsi"/>
          <w:b/>
          <w:bCs/>
          <w:noProof/>
          <w:color w:val="333333"/>
          <w:sz w:val="20"/>
          <w:szCs w:val="20"/>
          <w:lang w:eastAsia="fr-FR"/>
        </w:rPr>
      </w:pPr>
      <w:r w:rsidRPr="008307EA">
        <w:rPr>
          <w:noProof/>
        </w:rPr>
        <w:drawing>
          <wp:inline distT="0" distB="0" distL="0" distR="0" wp14:anchorId="45F7060F" wp14:editId="30B05800">
            <wp:extent cx="2190474" cy="1231533"/>
            <wp:effectExtent l="0" t="0" r="635"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3443" cy="1261313"/>
                    </a:xfrm>
                    <a:prstGeom prst="rect">
                      <a:avLst/>
                    </a:prstGeom>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p>
    <w:p w14:paraId="30FAD38D" w14:textId="1148E367"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w:t>
      </w:r>
      <w:r w:rsidR="008D457A">
        <w:rPr>
          <w:rFonts w:cstheme="minorHAnsi"/>
          <w:b/>
          <w:color w:val="333333"/>
          <w:sz w:val="20"/>
          <w:szCs w:val="20"/>
        </w:rPr>
        <w:t>5</w:t>
      </w:r>
      <w:r w:rsidRPr="0013110A">
        <w:rPr>
          <w:rFonts w:cstheme="minorHAnsi"/>
          <w:b/>
          <w:color w:val="333333"/>
          <w:sz w:val="20"/>
          <w:szCs w:val="20"/>
        </w:rPr>
        <w:t>-202</w:t>
      </w:r>
      <w:r w:rsidR="008D457A">
        <w:rPr>
          <w:rFonts w:cstheme="minorHAnsi"/>
          <w:b/>
          <w:color w:val="333333"/>
          <w:sz w:val="20"/>
          <w:szCs w:val="20"/>
        </w:rPr>
        <w:t>6</w:t>
      </w:r>
    </w:p>
    <w:p w14:paraId="0F0EC40D" w14:textId="60985CF2" w:rsidR="00DA135E" w:rsidRPr="0013110A" w:rsidRDefault="00DE5FC5" w:rsidP="00DB7A96">
      <w:pPr>
        <w:spacing w:after="0" w:line="240" w:lineRule="auto"/>
        <w:jc w:val="both"/>
        <w:rPr>
          <w:rFonts w:cstheme="minorHAnsi"/>
          <w:sz w:val="20"/>
          <w:szCs w:val="20"/>
        </w:rPr>
      </w:pPr>
      <w:r w:rsidRPr="0013110A">
        <w:rPr>
          <w:rFonts w:cstheme="minorHAnsi"/>
          <w:sz w:val="20"/>
          <w:szCs w:val="20"/>
        </w:rPr>
        <w:t>Chaque année l’École Doctorale « </w:t>
      </w:r>
      <w:r w:rsidR="00DB7A96">
        <w:rPr>
          <w:rFonts w:cstheme="minorHAnsi"/>
          <w:sz w:val="20"/>
          <w:szCs w:val="20"/>
        </w:rPr>
        <w:t>Sciences Sociales »</w:t>
      </w:r>
      <w:r w:rsidRPr="0013110A">
        <w:rPr>
          <w:rFonts w:cstheme="minorHAnsi"/>
          <w:sz w:val="20"/>
          <w:szCs w:val="20"/>
        </w:rPr>
        <w:t xml:space="preserve">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426B043D" w:rsidR="000C55B6" w:rsidRPr="0013110A" w:rsidRDefault="00DE5FC5" w:rsidP="00DB7A96">
      <w:pPr>
        <w:spacing w:after="0"/>
        <w:jc w:val="both"/>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w:t>
      </w:r>
      <w:r w:rsidR="008D457A">
        <w:rPr>
          <w:rFonts w:cstheme="minorHAnsi"/>
          <w:b/>
          <w:color w:val="FF0000"/>
          <w:sz w:val="20"/>
          <w:szCs w:val="20"/>
        </w:rPr>
        <w:t>5</w:t>
      </w:r>
      <w:r w:rsidR="0001155F" w:rsidRPr="0013110A">
        <w:rPr>
          <w:rFonts w:cstheme="minorHAnsi"/>
          <w:b/>
          <w:color w:val="FF0000"/>
          <w:sz w:val="20"/>
          <w:szCs w:val="20"/>
        </w:rPr>
        <w:t>-202</w:t>
      </w:r>
      <w:r w:rsidR="008D457A">
        <w:rPr>
          <w:rFonts w:cstheme="minorHAnsi"/>
          <w:b/>
          <w:color w:val="FF0000"/>
          <w:sz w:val="20"/>
          <w:szCs w:val="20"/>
        </w:rPr>
        <w:t>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w:t>
      </w:r>
      <w:r w:rsidR="008D457A">
        <w:rPr>
          <w:rFonts w:cstheme="minorHAnsi"/>
          <w:sz w:val="20"/>
          <w:szCs w:val="20"/>
        </w:rPr>
        <w:t>4</w:t>
      </w:r>
      <w:r w:rsidR="0001155F" w:rsidRPr="0013110A">
        <w:rPr>
          <w:rFonts w:cstheme="minorHAnsi"/>
          <w:sz w:val="20"/>
          <w:szCs w:val="20"/>
        </w:rPr>
        <w:t>-202</w:t>
      </w:r>
      <w:r w:rsidR="008D457A">
        <w:rPr>
          <w:rFonts w:cstheme="minorHAnsi"/>
          <w:sz w:val="20"/>
          <w:szCs w:val="20"/>
        </w:rPr>
        <w:t>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w:t>
      </w:r>
      <w:r w:rsidR="008D457A">
        <w:rPr>
          <w:rFonts w:cstheme="minorHAnsi"/>
          <w:b/>
          <w:color w:val="FF0000"/>
          <w:sz w:val="20"/>
          <w:szCs w:val="20"/>
        </w:rPr>
        <w:t>4</w:t>
      </w:r>
      <w:r w:rsidR="004B5E94" w:rsidRPr="0013110A">
        <w:rPr>
          <w:rFonts w:cstheme="minorHAnsi"/>
          <w:sz w:val="20"/>
          <w:szCs w:val="20"/>
        </w:rPr>
        <w:t>.</w:t>
      </w:r>
    </w:p>
    <w:p w14:paraId="0D104326" w14:textId="3142E17A" w:rsidR="00DE5FC5" w:rsidRPr="0013110A" w:rsidRDefault="00500C2B" w:rsidP="00DB7A96">
      <w:pPr>
        <w:spacing w:after="0"/>
        <w:jc w:val="both"/>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w:t>
      </w:r>
      <w:r w:rsidR="008D457A">
        <w:rPr>
          <w:rFonts w:cstheme="minorHAnsi"/>
          <w:sz w:val="20"/>
          <w:szCs w:val="20"/>
        </w:rPr>
        <w:t>4</w:t>
      </w:r>
      <w:r w:rsidR="0001155F" w:rsidRPr="0013110A">
        <w:rPr>
          <w:rFonts w:cstheme="minorHAnsi"/>
          <w:sz w:val="20"/>
          <w:szCs w:val="20"/>
        </w:rPr>
        <w:t>-202</w:t>
      </w:r>
      <w:r w:rsidR="008D457A">
        <w:rPr>
          <w:rFonts w:cstheme="minorHAnsi"/>
          <w:sz w:val="20"/>
          <w:szCs w:val="20"/>
        </w:rPr>
        <w:t>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w:t>
      </w:r>
      <w:r w:rsidR="008D457A">
        <w:rPr>
          <w:rFonts w:cstheme="minorHAnsi"/>
          <w:sz w:val="20"/>
          <w:szCs w:val="20"/>
        </w:rPr>
        <w:t>5</w:t>
      </w:r>
      <w:r w:rsidR="00150BCD" w:rsidRPr="0013110A">
        <w:rPr>
          <w:rFonts w:cstheme="minorHAnsi"/>
          <w:sz w:val="20"/>
          <w:szCs w:val="20"/>
        </w:rPr>
        <w:t>).</w:t>
      </w:r>
    </w:p>
    <w:p w14:paraId="467D62EE" w14:textId="63C0ABC9" w:rsidR="00725E9B" w:rsidRPr="0013110A" w:rsidRDefault="00725E9B"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 xml:space="preserve">l’Alliance Paris </w:t>
      </w:r>
      <w:r w:rsidR="005B258C">
        <w:rPr>
          <w:rFonts w:eastAsia="Times New Roman" w:cstheme="minorHAnsi"/>
          <w:color w:val="000000" w:themeColor="text1"/>
          <w:sz w:val="20"/>
          <w:szCs w:val="20"/>
          <w:lang w:eastAsia="fr-FR"/>
        </w:rPr>
        <w:t>Lumières</w:t>
      </w:r>
      <w:r w:rsidR="00C17D21">
        <w:rPr>
          <w:rFonts w:eastAsia="Times New Roman" w:cstheme="minorHAnsi"/>
          <w:color w:val="000000" w:themeColor="text1"/>
          <w:sz w:val="20"/>
          <w:szCs w:val="20"/>
          <w:lang w:eastAsia="fr-FR"/>
        </w:rPr>
        <w:t xml:space="preserve"> (Université Paris 8-Université Paris Nanterre)</w:t>
      </w:r>
      <w:r w:rsidR="002B67E1">
        <w:rPr>
          <w:rFonts w:eastAsia="Times New Roman" w:cstheme="minorHAnsi"/>
          <w:color w:val="000000" w:themeColor="text1"/>
          <w:sz w:val="20"/>
          <w:szCs w:val="20"/>
          <w:lang w:eastAsia="fr-FR"/>
        </w:rPr>
        <w:t>.</w:t>
      </w:r>
    </w:p>
    <w:p w14:paraId="526A5AD8" w14:textId="552BEFC7" w:rsidR="007402C6" w:rsidRPr="0013110A" w:rsidRDefault="007402C6" w:rsidP="00DB7A96">
      <w:pPr>
        <w:spacing w:after="0" w:line="240" w:lineRule="auto"/>
        <w:jc w:val="both"/>
        <w:rPr>
          <w:rFonts w:eastAsia="Times New Roman" w:cstheme="minorHAnsi"/>
          <w:color w:val="000000" w:themeColor="text1"/>
          <w:sz w:val="20"/>
          <w:szCs w:val="20"/>
          <w:lang w:eastAsia="fr-FR"/>
        </w:rPr>
      </w:pPr>
    </w:p>
    <w:p w14:paraId="6F5109EB" w14:textId="77777777" w:rsidR="007402C6" w:rsidRPr="0013110A" w:rsidRDefault="007402C6"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23DAC4AE"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w:t>
      </w:r>
      <w:r w:rsidR="005A6868">
        <w:rPr>
          <w:rFonts w:eastAsia="Times New Roman" w:cstheme="minorHAnsi"/>
          <w:b/>
          <w:color w:val="000000" w:themeColor="text1"/>
          <w:sz w:val="20"/>
          <w:szCs w:val="20"/>
          <w:lang w:eastAsia="fr-FR"/>
        </w:rPr>
        <w:t>U</w:t>
      </w:r>
      <w:r w:rsidRPr="0013110A">
        <w:rPr>
          <w:rFonts w:eastAsia="Times New Roman" w:cstheme="minorHAnsi"/>
          <w:b/>
          <w:color w:val="000000" w:themeColor="text1"/>
          <w:sz w:val="20"/>
          <w:szCs w:val="20"/>
          <w:lang w:eastAsia="fr-FR"/>
        </w:rPr>
        <w:t xml:space="preserve">niversité Paris </w:t>
      </w:r>
      <w:r w:rsidR="00184691">
        <w:rPr>
          <w:rFonts w:eastAsia="Times New Roman" w:cstheme="minorHAnsi"/>
          <w:b/>
          <w:color w:val="000000" w:themeColor="text1"/>
          <w:sz w:val="20"/>
          <w:szCs w:val="20"/>
          <w:lang w:eastAsia="fr-FR"/>
        </w:rPr>
        <w:t>8- E</w:t>
      </w:r>
      <w:r w:rsidR="0075650D">
        <w:rPr>
          <w:rFonts w:eastAsia="Times New Roman" w:cstheme="minorHAnsi"/>
          <w:b/>
          <w:color w:val="000000" w:themeColor="text1"/>
          <w:sz w:val="20"/>
          <w:szCs w:val="20"/>
          <w:lang w:eastAsia="fr-FR"/>
        </w:rPr>
        <w:t>D Sciences Sociales</w:t>
      </w:r>
    </w:p>
    <w:p w14:paraId="322B62D9" w14:textId="77777777" w:rsidR="000D5E34" w:rsidRPr="0013110A" w:rsidRDefault="000D5E34" w:rsidP="0013110A">
      <w:pPr>
        <w:spacing w:after="0" w:line="240" w:lineRule="auto"/>
        <w:rPr>
          <w:rFonts w:cstheme="minorHAnsi"/>
          <w:b/>
          <w:sz w:val="20"/>
          <w:szCs w:val="20"/>
        </w:rPr>
      </w:pPr>
    </w:p>
    <w:p w14:paraId="6A87D44D" w14:textId="5B891326" w:rsidR="00DE5FC5" w:rsidRPr="0013110A" w:rsidRDefault="00DE5FC5" w:rsidP="00DB7A96">
      <w:pPr>
        <w:spacing w:after="0"/>
        <w:jc w:val="both"/>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w:t>
      </w:r>
      <w:r w:rsidR="00C17D21">
        <w:rPr>
          <w:rFonts w:cstheme="minorHAnsi"/>
          <w:sz w:val="20"/>
          <w:szCs w:val="20"/>
        </w:rPr>
        <w:t xml:space="preserve"> </w:t>
      </w:r>
      <w:r w:rsidR="0075650D">
        <w:rPr>
          <w:rFonts w:cstheme="minorHAnsi"/>
          <w:sz w:val="20"/>
          <w:szCs w:val="20"/>
        </w:rPr>
        <w:t xml:space="preserve">Sciences Sociales </w:t>
      </w:r>
      <w:r w:rsidRPr="0013110A">
        <w:rPr>
          <w:rFonts w:cstheme="minorHAnsi"/>
          <w:sz w:val="20"/>
          <w:szCs w:val="20"/>
        </w:rPr>
        <w:t>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DB7A96">
      <w:pPr>
        <w:spacing w:after="0" w:line="240" w:lineRule="auto"/>
        <w:jc w:val="both"/>
        <w:rPr>
          <w:rFonts w:eastAsia="Times New Roman" w:cstheme="minorHAnsi"/>
          <w:color w:val="000000" w:themeColor="text1"/>
          <w:sz w:val="20"/>
          <w:szCs w:val="20"/>
          <w:lang w:eastAsia="fr-FR"/>
        </w:rPr>
      </w:pPr>
    </w:p>
    <w:p w14:paraId="52D1D5E8" w14:textId="77777777" w:rsidR="00DE5FC5" w:rsidRPr="0013110A" w:rsidRDefault="00DE5FC5"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DB7A96">
      <w:pPr>
        <w:spacing w:after="0" w:line="240" w:lineRule="auto"/>
        <w:jc w:val="both"/>
        <w:rPr>
          <w:rFonts w:eastAsia="Times New Roman" w:cstheme="minorHAnsi"/>
          <w:color w:val="000000" w:themeColor="text1"/>
          <w:sz w:val="20"/>
          <w:szCs w:val="20"/>
          <w:lang w:eastAsia="fr-FR"/>
        </w:rPr>
      </w:pPr>
    </w:p>
    <w:p w14:paraId="6C5111B6" w14:textId="7CF7A8A3" w:rsidR="00DE5FC5" w:rsidRPr="0013110A" w:rsidRDefault="00DE5FC5" w:rsidP="00DB7A96">
      <w:pPr>
        <w:spacing w:after="0" w:line="240" w:lineRule="auto"/>
        <w:jc w:val="both"/>
        <w:rPr>
          <w:rFonts w:cstheme="minorHAnsi"/>
          <w:sz w:val="20"/>
          <w:szCs w:val="20"/>
        </w:rPr>
      </w:pPr>
      <w:r w:rsidRPr="0013110A">
        <w:rPr>
          <w:rFonts w:cstheme="minorHAnsi"/>
          <w:sz w:val="20"/>
          <w:szCs w:val="20"/>
        </w:rPr>
        <w:t xml:space="preserve">Les candidat-e-s retenu-e-s seront auditionné-e-s </w:t>
      </w:r>
      <w:proofErr w:type="gramStart"/>
      <w:r w:rsidRPr="0013110A">
        <w:rPr>
          <w:rFonts w:cstheme="minorHAnsi"/>
          <w:sz w:val="20"/>
          <w:szCs w:val="20"/>
        </w:rPr>
        <w:t>le</w:t>
      </w:r>
      <w:r w:rsidR="00583FE8">
        <w:rPr>
          <w:rFonts w:cstheme="minorHAnsi"/>
          <w:sz w:val="20"/>
          <w:szCs w:val="20"/>
        </w:rPr>
        <w:t xml:space="preserve"> </w:t>
      </w:r>
      <w:r w:rsidRPr="0013110A">
        <w:rPr>
          <w:rFonts w:cstheme="minorHAnsi"/>
          <w:sz w:val="20"/>
          <w:szCs w:val="20"/>
        </w:rPr>
        <w:t xml:space="preserve"> </w:t>
      </w:r>
      <w:r w:rsidR="0075650D">
        <w:rPr>
          <w:rFonts w:cstheme="minorHAnsi"/>
          <w:b/>
          <w:color w:val="FF0000"/>
          <w:sz w:val="20"/>
          <w:szCs w:val="20"/>
        </w:rPr>
        <w:t>4</w:t>
      </w:r>
      <w:proofErr w:type="gramEnd"/>
      <w:r w:rsidR="0075650D">
        <w:rPr>
          <w:rFonts w:cstheme="minorHAnsi"/>
          <w:b/>
          <w:color w:val="FF0000"/>
          <w:sz w:val="20"/>
          <w:szCs w:val="20"/>
        </w:rPr>
        <w:t xml:space="preserve"> juillet 202</w:t>
      </w:r>
      <w:r w:rsidR="008D457A">
        <w:rPr>
          <w:rFonts w:cstheme="minorHAnsi"/>
          <w:b/>
          <w:color w:val="FF0000"/>
          <w:sz w:val="20"/>
          <w:szCs w:val="20"/>
        </w:rPr>
        <w:t>5</w:t>
      </w:r>
      <w:r w:rsidR="00184691">
        <w:rPr>
          <w:rFonts w:cstheme="minorHAnsi"/>
          <w:b/>
          <w:color w:val="FF0000"/>
          <w:sz w:val="20"/>
          <w:szCs w:val="20"/>
        </w:rPr>
        <w:t xml:space="preserve"> </w:t>
      </w:r>
      <w:r w:rsidR="00583FE8">
        <w:rPr>
          <w:rFonts w:cstheme="minorHAnsi"/>
          <w:b/>
          <w:color w:val="FF0000"/>
          <w:sz w:val="20"/>
          <w:szCs w:val="20"/>
        </w:rPr>
        <w:t xml:space="preserve"> </w:t>
      </w:r>
      <w:r w:rsidRPr="0013110A">
        <w:rPr>
          <w:rFonts w:cstheme="minorHAnsi"/>
          <w:sz w:val="20"/>
          <w:szCs w:val="20"/>
        </w:rPr>
        <w:t>par un jury composé de membres représentant les unités de recherche rattachées à l'ED.</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370A21D4"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 xml:space="preserve">l’Alliance </w:t>
      </w:r>
      <w:r w:rsidR="00184691">
        <w:rPr>
          <w:rFonts w:cstheme="minorHAnsi"/>
          <w:b/>
          <w:sz w:val="20"/>
          <w:szCs w:val="20"/>
        </w:rPr>
        <w:t>Paris Lumières (Université Paris 8- Université Paris Nanterre</w:t>
      </w:r>
      <w:r w:rsidR="003D0573">
        <w:rPr>
          <w:rFonts w:cstheme="minorHAnsi"/>
          <w:b/>
          <w:sz w:val="20"/>
          <w:szCs w:val="20"/>
        </w:rPr>
        <w:t>)</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653904D5" w:rsidR="00506FC7" w:rsidRPr="0013110A" w:rsidRDefault="6581C590" w:rsidP="00DB7A96">
      <w:pPr>
        <w:spacing w:after="0" w:line="240" w:lineRule="auto"/>
        <w:jc w:val="both"/>
        <w:rPr>
          <w:rFonts w:cstheme="minorHAnsi"/>
          <w:sz w:val="20"/>
          <w:szCs w:val="20"/>
        </w:rPr>
      </w:pPr>
      <w:r w:rsidRPr="0013110A">
        <w:rPr>
          <w:rFonts w:cstheme="minorHAnsi"/>
          <w:sz w:val="20"/>
          <w:szCs w:val="20"/>
        </w:rPr>
        <w:t>Les candidat-e-s sont présélectionné-e-s</w:t>
      </w:r>
      <w:r w:rsidR="00E86F72">
        <w:rPr>
          <w:rFonts w:cstheme="minorHAnsi"/>
          <w:sz w:val="20"/>
          <w:szCs w:val="20"/>
        </w:rPr>
        <w:t xml:space="preserve"> par l’ED </w:t>
      </w:r>
      <w:r w:rsidR="008D457A">
        <w:rPr>
          <w:rFonts w:cstheme="minorHAnsi"/>
          <w:sz w:val="20"/>
          <w:szCs w:val="20"/>
        </w:rPr>
        <w:t>Sciences Sociales</w:t>
      </w:r>
      <w:r w:rsidRPr="0013110A">
        <w:rPr>
          <w:rFonts w:cstheme="minorHAnsi"/>
          <w:sz w:val="20"/>
          <w:szCs w:val="20"/>
        </w:rPr>
        <w:t xml:space="preserve"> en vue d’être </w:t>
      </w:r>
      <w:r w:rsidR="00C17D21">
        <w:rPr>
          <w:rFonts w:cstheme="minorHAnsi"/>
          <w:sz w:val="20"/>
          <w:szCs w:val="20"/>
        </w:rPr>
        <w:t>auditionnés</w:t>
      </w:r>
      <w:r w:rsidRPr="0013110A">
        <w:rPr>
          <w:rFonts w:cstheme="minorHAnsi"/>
          <w:sz w:val="20"/>
          <w:szCs w:val="20"/>
        </w:rPr>
        <w:t xml:space="preserve"> </w:t>
      </w:r>
      <w:r w:rsidR="00C17D21">
        <w:rPr>
          <w:rFonts w:cstheme="minorHAnsi"/>
          <w:sz w:val="20"/>
          <w:szCs w:val="20"/>
        </w:rPr>
        <w:t>par</w:t>
      </w:r>
      <w:r w:rsidRPr="0013110A">
        <w:rPr>
          <w:rFonts w:cstheme="minorHAnsi"/>
          <w:sz w:val="20"/>
          <w:szCs w:val="20"/>
        </w:rPr>
        <w:t xml:space="preserve"> le </w:t>
      </w:r>
      <w:r w:rsidR="00E86F72">
        <w:rPr>
          <w:rFonts w:cstheme="minorHAnsi"/>
          <w:sz w:val="20"/>
          <w:szCs w:val="20"/>
        </w:rPr>
        <w:t xml:space="preserve">jury du collège doctoral de Paris 8, </w:t>
      </w:r>
      <w:r w:rsidR="00E86F72" w:rsidRPr="00583FE8">
        <w:rPr>
          <w:rFonts w:cstheme="minorHAnsi"/>
          <w:color w:val="000000" w:themeColor="text1"/>
          <w:sz w:val="20"/>
          <w:szCs w:val="20"/>
        </w:rPr>
        <w:t xml:space="preserve">le </w:t>
      </w:r>
      <w:r w:rsidR="00B25273" w:rsidRPr="00B25273">
        <w:rPr>
          <w:rFonts w:cstheme="minorHAnsi"/>
          <w:b/>
          <w:color w:val="FF0000"/>
          <w:sz w:val="20"/>
          <w:szCs w:val="20"/>
        </w:rPr>
        <w:t>1</w:t>
      </w:r>
      <w:r w:rsidR="00B25273">
        <w:rPr>
          <w:rFonts w:cstheme="minorHAnsi"/>
          <w:b/>
          <w:color w:val="FF0000"/>
          <w:sz w:val="20"/>
          <w:szCs w:val="20"/>
        </w:rPr>
        <w:t>6</w:t>
      </w:r>
      <w:r w:rsidR="00E86F72" w:rsidRPr="00583FE8">
        <w:rPr>
          <w:rFonts w:cstheme="minorHAnsi"/>
          <w:color w:val="000000" w:themeColor="text1"/>
          <w:sz w:val="20"/>
          <w:szCs w:val="20"/>
        </w:rPr>
        <w:t xml:space="preserve"> </w:t>
      </w:r>
      <w:r w:rsidR="00E86F72" w:rsidRPr="006D3D6D">
        <w:rPr>
          <w:rFonts w:cstheme="minorHAnsi"/>
          <w:b/>
          <w:color w:val="FF0000"/>
          <w:sz w:val="20"/>
          <w:szCs w:val="20"/>
        </w:rPr>
        <w:t>juin 202</w:t>
      </w:r>
      <w:r w:rsidR="006D3D6D" w:rsidRPr="006D3D6D">
        <w:rPr>
          <w:rFonts w:cstheme="minorHAnsi"/>
          <w:b/>
          <w:color w:val="FF0000"/>
          <w:sz w:val="20"/>
          <w:szCs w:val="20"/>
        </w:rPr>
        <w:t>5</w:t>
      </w:r>
      <w:r w:rsidR="005A6868" w:rsidRPr="00583FE8">
        <w:rPr>
          <w:rFonts w:cstheme="minorHAnsi"/>
          <w:color w:val="000000" w:themeColor="text1"/>
          <w:sz w:val="20"/>
          <w:szCs w:val="20"/>
        </w:rPr>
        <w:t>,</w:t>
      </w:r>
      <w:r w:rsidR="00E86F72" w:rsidRPr="00583FE8">
        <w:rPr>
          <w:rFonts w:cstheme="minorHAnsi"/>
          <w:color w:val="000000" w:themeColor="text1"/>
          <w:sz w:val="20"/>
          <w:szCs w:val="20"/>
        </w:rPr>
        <w:t xml:space="preserve"> </w:t>
      </w:r>
      <w:r w:rsidR="00E86F72">
        <w:rPr>
          <w:rFonts w:cstheme="minorHAnsi"/>
          <w:sz w:val="20"/>
          <w:szCs w:val="20"/>
        </w:rPr>
        <w:t>puis devant le jury du collège doctoral de l’Alliance Paris Lumières, le</w:t>
      </w:r>
      <w:r w:rsidR="00B25273">
        <w:rPr>
          <w:rFonts w:cstheme="minorHAnsi"/>
          <w:sz w:val="20"/>
          <w:szCs w:val="20"/>
        </w:rPr>
        <w:t xml:space="preserve"> </w:t>
      </w:r>
      <w:proofErr w:type="gramStart"/>
      <w:r w:rsidR="00B25273" w:rsidRPr="00B25273">
        <w:rPr>
          <w:rFonts w:cstheme="minorHAnsi"/>
          <w:b/>
          <w:color w:val="FF0000"/>
          <w:sz w:val="20"/>
          <w:szCs w:val="20"/>
        </w:rPr>
        <w:t>24</w:t>
      </w:r>
      <w:r w:rsidR="00E86F72" w:rsidRPr="00B25273">
        <w:rPr>
          <w:rFonts w:cstheme="minorHAnsi"/>
          <w:b/>
          <w:color w:val="FF0000"/>
          <w:sz w:val="20"/>
          <w:szCs w:val="20"/>
        </w:rPr>
        <w:t xml:space="preserve">  </w:t>
      </w:r>
      <w:r w:rsidR="00E86F72" w:rsidRPr="0075650D">
        <w:rPr>
          <w:rFonts w:cstheme="minorHAnsi"/>
          <w:b/>
          <w:color w:val="FF0000"/>
          <w:sz w:val="20"/>
          <w:szCs w:val="20"/>
        </w:rPr>
        <w:t>juin</w:t>
      </w:r>
      <w:proofErr w:type="gramEnd"/>
      <w:r w:rsidR="00E86F72" w:rsidRPr="0075650D">
        <w:rPr>
          <w:rFonts w:cstheme="minorHAnsi"/>
          <w:b/>
          <w:color w:val="FF0000"/>
          <w:sz w:val="20"/>
          <w:szCs w:val="20"/>
        </w:rPr>
        <w:t xml:space="preserve"> 202</w:t>
      </w:r>
      <w:r w:rsidR="008D457A">
        <w:rPr>
          <w:rFonts w:cstheme="minorHAnsi"/>
          <w:b/>
          <w:color w:val="FF0000"/>
          <w:sz w:val="20"/>
          <w:szCs w:val="20"/>
        </w:rPr>
        <w:t>5</w:t>
      </w:r>
      <w:r w:rsidR="00E86F72">
        <w:rPr>
          <w:rFonts w:cstheme="minorHAnsi"/>
          <w:sz w:val="20"/>
          <w:szCs w:val="20"/>
        </w:rPr>
        <w:t>.</w:t>
      </w:r>
    </w:p>
    <w:p w14:paraId="49CDE242" w14:textId="77777777" w:rsidR="00506FC7" w:rsidRPr="0013110A" w:rsidRDefault="00506FC7" w:rsidP="00DB7A96">
      <w:pPr>
        <w:spacing w:after="0" w:line="240" w:lineRule="auto"/>
        <w:jc w:val="both"/>
        <w:rPr>
          <w:rFonts w:cstheme="minorHAnsi"/>
          <w:sz w:val="20"/>
          <w:szCs w:val="20"/>
        </w:rPr>
      </w:pPr>
      <w:bookmarkStart w:id="0" w:name="_GoBack"/>
      <w:bookmarkEnd w:id="0"/>
    </w:p>
    <w:p w14:paraId="2B8CE352" w14:textId="7EF7B47B" w:rsidR="00764581" w:rsidRPr="0013110A" w:rsidRDefault="00D2651E"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315948B9" w14:textId="77777777" w:rsidR="008D457A" w:rsidRDefault="00764581" w:rsidP="008D457A">
      <w:pPr>
        <w:pStyle w:val="Paragraphedeliste"/>
        <w:ind w:left="426"/>
        <w:jc w:val="both"/>
        <w:rPr>
          <w:rFonts w:cstheme="minorHAnsi"/>
          <w:sz w:val="20"/>
          <w:szCs w:val="20"/>
        </w:rPr>
      </w:pPr>
      <w:r w:rsidRPr="0013110A">
        <w:rPr>
          <w:rFonts w:cstheme="minorHAnsi"/>
          <w:sz w:val="20"/>
          <w:szCs w:val="20"/>
        </w:rPr>
        <w:t xml:space="preserve">4 - transversalité (interdisciplinarité, </w:t>
      </w:r>
      <w:r w:rsidR="003D0573">
        <w:rPr>
          <w:rFonts w:cstheme="minorHAnsi"/>
          <w:sz w:val="20"/>
          <w:szCs w:val="20"/>
        </w:rPr>
        <w:t>insertion</w:t>
      </w:r>
      <w:r w:rsidRPr="0013110A">
        <w:rPr>
          <w:rFonts w:cstheme="minorHAnsi"/>
          <w:sz w:val="20"/>
          <w:szCs w:val="20"/>
        </w:rPr>
        <w:t xml:space="preserve"> internationale</w:t>
      </w:r>
      <w:r w:rsidR="0001155F" w:rsidRPr="0013110A">
        <w:rPr>
          <w:rFonts w:cstheme="minorHAnsi"/>
          <w:sz w:val="20"/>
          <w:szCs w:val="20"/>
        </w:rPr>
        <w:t>)</w:t>
      </w:r>
    </w:p>
    <w:p w14:paraId="5F66D276" w14:textId="77777777" w:rsidR="008D457A" w:rsidRDefault="008D457A" w:rsidP="008D457A">
      <w:pPr>
        <w:pStyle w:val="Paragraphedeliste"/>
        <w:ind w:left="426"/>
        <w:jc w:val="both"/>
        <w:rPr>
          <w:rFonts w:cstheme="minorHAnsi"/>
          <w:sz w:val="20"/>
          <w:szCs w:val="20"/>
        </w:rPr>
      </w:pPr>
    </w:p>
    <w:p w14:paraId="3EBBD2B4" w14:textId="4947B7E6" w:rsidR="006E6748" w:rsidRPr="0013110A" w:rsidRDefault="00E86F72" w:rsidP="008D457A">
      <w:pPr>
        <w:pStyle w:val="Paragraphedeliste"/>
        <w:ind w:left="426"/>
        <w:jc w:val="both"/>
        <w:rPr>
          <w:rFonts w:cstheme="minorHAnsi"/>
          <w:sz w:val="20"/>
          <w:szCs w:val="20"/>
        </w:rPr>
      </w:pPr>
      <w:r>
        <w:rPr>
          <w:rFonts w:cstheme="minorHAnsi"/>
          <w:sz w:val="20"/>
          <w:szCs w:val="20"/>
        </w:rPr>
        <w:lastRenderedPageBreak/>
        <w:t>Parmi les dix contrats doctoraux distribués par le collège doctoral de l’Alliance Paris Lumières</w:t>
      </w:r>
      <w:r w:rsidR="00583FE8">
        <w:rPr>
          <w:rFonts w:cstheme="minorHAnsi"/>
          <w:sz w:val="20"/>
          <w:szCs w:val="20"/>
        </w:rPr>
        <w:t xml:space="preserve"> en 2024</w:t>
      </w:r>
      <w:r>
        <w:rPr>
          <w:rFonts w:cstheme="minorHAnsi"/>
          <w:sz w:val="20"/>
          <w:szCs w:val="20"/>
        </w:rPr>
        <w:t xml:space="preserve">, un contrat est spécifiquement fléché « recherche et création », pour un projet s’insérant dans le programme de recherche de l’EUR </w:t>
      </w:r>
      <w:proofErr w:type="spellStart"/>
      <w:r>
        <w:rPr>
          <w:rFonts w:cstheme="minorHAnsi"/>
          <w:sz w:val="20"/>
          <w:szCs w:val="20"/>
        </w:rPr>
        <w:t>Ar</w:t>
      </w:r>
      <w:r w:rsidR="00C17D21">
        <w:rPr>
          <w:rFonts w:cstheme="minorHAnsi"/>
          <w:sz w:val="20"/>
          <w:szCs w:val="20"/>
        </w:rPr>
        <w:t>T</w:t>
      </w:r>
      <w:r>
        <w:rPr>
          <w:rFonts w:cstheme="minorHAnsi"/>
          <w:sz w:val="20"/>
          <w:szCs w:val="20"/>
        </w:rPr>
        <w:t>ec</w:t>
      </w:r>
      <w:proofErr w:type="spellEnd"/>
      <w:r>
        <w:rPr>
          <w:rFonts w:cstheme="minorHAnsi"/>
          <w:sz w:val="20"/>
          <w:szCs w:val="20"/>
        </w:rPr>
        <w:t>.</w:t>
      </w: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730346E"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184691">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28A10250" w:rsidR="004649A8" w:rsidRPr="0013110A" w:rsidRDefault="004649A8" w:rsidP="00DB7A96">
      <w:pPr>
        <w:spacing w:after="0" w:line="240" w:lineRule="auto"/>
        <w:jc w:val="both"/>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w:t>
      </w:r>
      <w:r w:rsidR="00C17D21">
        <w:rPr>
          <w:rFonts w:cstheme="minorHAnsi"/>
          <w:color w:val="333333"/>
          <w:sz w:val="20"/>
          <w:szCs w:val="20"/>
        </w:rPr>
        <w:t xml:space="preserve">l’ED </w:t>
      </w:r>
      <w:r w:rsidR="0075650D">
        <w:rPr>
          <w:rFonts w:cstheme="minorHAnsi"/>
          <w:color w:val="333333"/>
          <w:sz w:val="20"/>
          <w:szCs w:val="20"/>
        </w:rPr>
        <w:t xml:space="preserve">Sciences Sociales </w:t>
      </w:r>
      <w:r w:rsidR="00C17D21">
        <w:rPr>
          <w:rFonts w:cstheme="minorHAnsi"/>
          <w:color w:val="333333"/>
          <w:sz w:val="20"/>
          <w:szCs w:val="20"/>
        </w:rPr>
        <w:t xml:space="preserve">de l’Université Paris </w:t>
      </w:r>
      <w:proofErr w:type="gramStart"/>
      <w:r w:rsidR="00C17D21">
        <w:rPr>
          <w:rFonts w:cstheme="minorHAnsi"/>
          <w:color w:val="333333"/>
          <w:sz w:val="20"/>
          <w:szCs w:val="20"/>
        </w:rPr>
        <w:t xml:space="preserve">8 </w:t>
      </w:r>
      <w:r w:rsidR="00184691">
        <w:rPr>
          <w:rFonts w:cstheme="minorHAnsi"/>
          <w:color w:val="333333"/>
          <w:sz w:val="20"/>
          <w:szCs w:val="20"/>
        </w:rPr>
        <w:t xml:space="preserve"> et</w:t>
      </w:r>
      <w:proofErr w:type="gramEnd"/>
      <w:r w:rsidR="00184691">
        <w:rPr>
          <w:rFonts w:cstheme="minorHAnsi"/>
          <w:color w:val="333333"/>
          <w:sz w:val="20"/>
          <w:szCs w:val="20"/>
        </w:rPr>
        <w:t xml:space="preserve"> </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C17D21">
        <w:rPr>
          <w:rFonts w:cstheme="minorHAnsi"/>
          <w:color w:val="333333"/>
          <w:sz w:val="20"/>
          <w:szCs w:val="20"/>
        </w:rPr>
        <w:t xml:space="preserve"> Paris Lumières</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DB7A96">
      <w:pPr>
        <w:spacing w:after="0" w:line="240" w:lineRule="auto"/>
        <w:jc w:val="both"/>
        <w:rPr>
          <w:rFonts w:cstheme="minorHAnsi"/>
          <w:color w:val="333333"/>
          <w:sz w:val="20"/>
          <w:szCs w:val="20"/>
        </w:rPr>
      </w:pPr>
    </w:p>
    <w:p w14:paraId="7AE3DA91" w14:textId="77777777" w:rsidR="00145B01" w:rsidRPr="0013110A" w:rsidRDefault="00725E9B" w:rsidP="00DB7A96">
      <w:pPr>
        <w:spacing w:after="0" w:line="240" w:lineRule="auto"/>
        <w:jc w:val="both"/>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DB7A96">
      <w:pPr>
        <w:spacing w:after="0" w:line="240" w:lineRule="auto"/>
        <w:jc w:val="both"/>
        <w:rPr>
          <w:rFonts w:eastAsia="Times New Roman" w:cstheme="minorHAnsi"/>
          <w:sz w:val="20"/>
          <w:szCs w:val="20"/>
          <w:lang w:eastAsia="fr-FR"/>
        </w:rPr>
      </w:pPr>
    </w:p>
    <w:p w14:paraId="1244F486" w14:textId="77777777" w:rsidR="00725E9B" w:rsidRPr="0013110A" w:rsidRDefault="00CE070C" w:rsidP="00DB7A96">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DB7A96">
      <w:pPr>
        <w:pStyle w:val="Paragraphedeliste"/>
        <w:numPr>
          <w:ilvl w:val="0"/>
          <w:numId w:val="3"/>
        </w:numPr>
        <w:spacing w:line="240" w:lineRule="auto"/>
        <w:jc w:val="both"/>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DB7A96">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DB7A96">
      <w:pPr>
        <w:pStyle w:val="Paragraphedeliste"/>
        <w:numPr>
          <w:ilvl w:val="0"/>
          <w:numId w:val="3"/>
        </w:numPr>
        <w:jc w:val="both"/>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042A2456" w14:textId="77777777" w:rsidR="005A6868" w:rsidRDefault="007402C6" w:rsidP="00DB7A96">
      <w:pPr>
        <w:pStyle w:val="Paragraphedeliste"/>
        <w:numPr>
          <w:ilvl w:val="0"/>
          <w:numId w:val="3"/>
        </w:numPr>
        <w:jc w:val="both"/>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2023-2024</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w:t>
      </w:r>
      <w:r w:rsidR="005A6868">
        <w:rPr>
          <w:rFonts w:cstheme="minorHAnsi"/>
          <w:color w:val="333333"/>
          <w:sz w:val="20"/>
          <w:szCs w:val="20"/>
        </w:rPr>
        <w:t>e.</w:t>
      </w:r>
    </w:p>
    <w:p w14:paraId="50E11556" w14:textId="19831E19" w:rsidR="005A6868" w:rsidRPr="008D457A" w:rsidRDefault="00725E9B" w:rsidP="00B07638">
      <w:pPr>
        <w:pStyle w:val="Paragraphedeliste"/>
        <w:numPr>
          <w:ilvl w:val="0"/>
          <w:numId w:val="3"/>
        </w:numPr>
        <w:spacing w:before="100" w:beforeAutospacing="1" w:after="0"/>
        <w:jc w:val="both"/>
        <w:rPr>
          <w:rFonts w:eastAsia="Times New Roman" w:cstheme="minorHAnsi"/>
          <w:sz w:val="20"/>
          <w:szCs w:val="20"/>
          <w:lang w:eastAsia="fr-FR"/>
        </w:rPr>
      </w:pPr>
      <w:r w:rsidRPr="008D457A">
        <w:rPr>
          <w:rFonts w:eastAsia="Times New Roman" w:cstheme="minorHAnsi"/>
          <w:sz w:val="20"/>
          <w:szCs w:val="20"/>
          <w:lang w:eastAsia="fr-FR"/>
        </w:rPr>
        <w:t xml:space="preserve">Le dossier doit être transmis, </w:t>
      </w:r>
      <w:r w:rsidR="00CD44CE" w:rsidRPr="008D457A">
        <w:rPr>
          <w:rFonts w:eastAsia="Times New Roman" w:cstheme="minorHAnsi"/>
          <w:sz w:val="20"/>
          <w:szCs w:val="20"/>
          <w:lang w:eastAsia="fr-FR"/>
        </w:rPr>
        <w:t xml:space="preserve">après signature de la directrice ou du directeur de thèse </w:t>
      </w:r>
      <w:proofErr w:type="spellStart"/>
      <w:r w:rsidR="00CD44CE" w:rsidRPr="008D457A">
        <w:rPr>
          <w:rFonts w:eastAsia="Times New Roman" w:cstheme="minorHAnsi"/>
          <w:sz w:val="20"/>
          <w:szCs w:val="20"/>
          <w:lang w:eastAsia="fr-FR"/>
        </w:rPr>
        <w:t>préssenti-e</w:t>
      </w:r>
      <w:proofErr w:type="spellEnd"/>
      <w:r w:rsidR="00CD44CE" w:rsidRPr="008D457A">
        <w:rPr>
          <w:rFonts w:eastAsia="Times New Roman" w:cstheme="minorHAnsi"/>
          <w:sz w:val="20"/>
          <w:szCs w:val="20"/>
          <w:lang w:eastAsia="fr-FR"/>
        </w:rPr>
        <w:t xml:space="preserve"> et de la directrice ou du directeur du laboratoire, </w:t>
      </w:r>
      <w:r w:rsidR="00872A9D" w:rsidRPr="008D457A">
        <w:rPr>
          <w:rFonts w:eastAsia="Times New Roman" w:cstheme="minorHAnsi"/>
          <w:b/>
          <w:color w:val="FF0000"/>
          <w:sz w:val="20"/>
          <w:szCs w:val="20"/>
          <w:lang w:eastAsia="fr-FR"/>
        </w:rPr>
        <w:t>par les unités de r</w:t>
      </w:r>
      <w:r w:rsidRPr="008D457A">
        <w:rPr>
          <w:rFonts w:eastAsia="Times New Roman" w:cstheme="minorHAnsi"/>
          <w:b/>
          <w:color w:val="FF0000"/>
          <w:sz w:val="20"/>
          <w:szCs w:val="20"/>
          <w:lang w:eastAsia="fr-FR"/>
        </w:rPr>
        <w:t>echerche</w:t>
      </w:r>
      <w:r w:rsidRPr="008D457A">
        <w:rPr>
          <w:rFonts w:eastAsia="Times New Roman" w:cstheme="minorHAnsi"/>
          <w:sz w:val="20"/>
          <w:szCs w:val="20"/>
          <w:lang w:eastAsia="fr-FR"/>
        </w:rPr>
        <w:t xml:space="preserve">, sous </w:t>
      </w:r>
      <w:r w:rsidRPr="008D457A">
        <w:rPr>
          <w:rFonts w:eastAsia="Times New Roman" w:cstheme="minorHAnsi"/>
          <w:b/>
          <w:sz w:val="20"/>
          <w:szCs w:val="20"/>
          <w:lang w:eastAsia="fr-FR"/>
        </w:rPr>
        <w:t xml:space="preserve">format électronique </w:t>
      </w:r>
      <w:r w:rsidR="00CD44CE" w:rsidRPr="008D457A">
        <w:rPr>
          <w:rFonts w:eastAsia="Times New Roman" w:cstheme="minorHAnsi"/>
          <w:b/>
          <w:sz w:val="20"/>
          <w:szCs w:val="20"/>
          <w:lang w:eastAsia="fr-FR"/>
        </w:rPr>
        <w:t xml:space="preserve">uniquement </w:t>
      </w:r>
      <w:r w:rsidRPr="008D457A">
        <w:rPr>
          <w:rFonts w:eastAsia="Times New Roman" w:cstheme="minorHAnsi"/>
          <w:b/>
          <w:sz w:val="20"/>
          <w:szCs w:val="20"/>
          <w:lang w:eastAsia="fr-FR"/>
        </w:rPr>
        <w:t>(</w:t>
      </w:r>
      <w:proofErr w:type="spellStart"/>
      <w:r w:rsidRPr="008D457A">
        <w:rPr>
          <w:rFonts w:eastAsia="Times New Roman" w:cstheme="minorHAnsi"/>
          <w:b/>
          <w:sz w:val="20"/>
          <w:szCs w:val="20"/>
          <w:lang w:eastAsia="fr-FR"/>
        </w:rPr>
        <w:t>pdf</w:t>
      </w:r>
      <w:proofErr w:type="spellEnd"/>
      <w:r w:rsidRPr="008D457A">
        <w:rPr>
          <w:rFonts w:eastAsia="Times New Roman" w:cstheme="minorHAnsi"/>
          <w:sz w:val="20"/>
          <w:szCs w:val="20"/>
          <w:lang w:eastAsia="fr-FR"/>
        </w:rPr>
        <w:t>)</w:t>
      </w:r>
      <w:r w:rsidR="000162A4" w:rsidRPr="008D457A">
        <w:rPr>
          <w:rFonts w:eastAsia="Times New Roman" w:cstheme="minorHAnsi"/>
          <w:sz w:val="20"/>
          <w:szCs w:val="20"/>
          <w:lang w:eastAsia="fr-FR"/>
        </w:rPr>
        <w:t xml:space="preserve">, </w:t>
      </w:r>
      <w:r w:rsidR="0075650D" w:rsidRPr="008D457A">
        <w:rPr>
          <w:rFonts w:eastAsia="Times New Roman" w:cstheme="minorHAnsi"/>
          <w:sz w:val="20"/>
          <w:szCs w:val="20"/>
          <w:lang w:eastAsia="fr-FR"/>
        </w:rPr>
        <w:t xml:space="preserve">au </w:t>
      </w:r>
      <w:proofErr w:type="gramStart"/>
      <w:r w:rsidR="0075650D" w:rsidRPr="008D457A">
        <w:rPr>
          <w:rFonts w:eastAsia="Times New Roman" w:cstheme="minorHAnsi"/>
          <w:sz w:val="20"/>
          <w:szCs w:val="20"/>
          <w:lang w:eastAsia="fr-FR"/>
        </w:rPr>
        <w:t xml:space="preserve">laboratoire </w:t>
      </w:r>
      <w:r w:rsidR="00B8441D" w:rsidRPr="008D457A">
        <w:rPr>
          <w:rFonts w:eastAsia="Times New Roman" w:cstheme="minorHAnsi"/>
          <w:sz w:val="20"/>
          <w:szCs w:val="20"/>
          <w:lang w:eastAsia="fr-FR"/>
        </w:rPr>
        <w:t xml:space="preserve"> </w:t>
      </w:r>
      <w:r w:rsidRPr="008D457A">
        <w:rPr>
          <w:rFonts w:eastAsia="Times New Roman" w:cstheme="minorHAnsi"/>
          <w:sz w:val="20"/>
          <w:szCs w:val="20"/>
          <w:lang w:eastAsia="fr-FR"/>
        </w:rPr>
        <w:t>au</w:t>
      </w:r>
      <w:proofErr w:type="gramEnd"/>
      <w:r w:rsidRPr="008D457A">
        <w:rPr>
          <w:rFonts w:eastAsia="Times New Roman" w:cstheme="minorHAnsi"/>
          <w:sz w:val="20"/>
          <w:szCs w:val="20"/>
          <w:lang w:eastAsia="fr-FR"/>
        </w:rPr>
        <w:t xml:space="preserve"> plus tard </w:t>
      </w:r>
      <w:r w:rsidR="00745D2E" w:rsidRPr="008D457A">
        <w:rPr>
          <w:rFonts w:eastAsia="Times New Roman" w:cstheme="minorHAnsi"/>
          <w:sz w:val="20"/>
          <w:szCs w:val="20"/>
          <w:lang w:eastAsia="fr-FR"/>
        </w:rPr>
        <w:t>le</w:t>
      </w:r>
      <w:r w:rsidR="00745D2E" w:rsidRPr="008D457A">
        <w:rPr>
          <w:rFonts w:eastAsia="Times New Roman" w:cstheme="minorHAnsi"/>
          <w:b/>
          <w:sz w:val="20"/>
          <w:szCs w:val="20"/>
          <w:lang w:eastAsia="fr-FR"/>
        </w:rPr>
        <w:t xml:space="preserve"> </w:t>
      </w:r>
      <w:r w:rsidR="0075650D" w:rsidRPr="008D457A">
        <w:rPr>
          <w:rFonts w:eastAsia="Times New Roman" w:cstheme="minorHAnsi"/>
          <w:b/>
          <w:color w:val="FF0000"/>
          <w:sz w:val="20"/>
          <w:szCs w:val="20"/>
          <w:lang w:eastAsia="fr-FR"/>
        </w:rPr>
        <w:t>2</w:t>
      </w:r>
      <w:r w:rsidR="006D3D6D">
        <w:rPr>
          <w:rFonts w:eastAsia="Times New Roman" w:cstheme="minorHAnsi"/>
          <w:b/>
          <w:color w:val="FF0000"/>
          <w:sz w:val="20"/>
          <w:szCs w:val="20"/>
          <w:lang w:eastAsia="fr-FR"/>
        </w:rPr>
        <w:t>6</w:t>
      </w:r>
      <w:r w:rsidR="0075650D" w:rsidRPr="008D457A">
        <w:rPr>
          <w:rFonts w:eastAsia="Times New Roman" w:cstheme="minorHAnsi"/>
          <w:b/>
          <w:color w:val="FF0000"/>
          <w:sz w:val="20"/>
          <w:szCs w:val="20"/>
          <w:lang w:eastAsia="fr-FR"/>
        </w:rPr>
        <w:t xml:space="preserve"> mai 202</w:t>
      </w:r>
      <w:r w:rsidR="008D457A">
        <w:rPr>
          <w:rFonts w:eastAsia="Times New Roman" w:cstheme="minorHAnsi"/>
          <w:b/>
          <w:color w:val="FF0000"/>
          <w:sz w:val="20"/>
          <w:szCs w:val="20"/>
          <w:lang w:eastAsia="fr-FR"/>
        </w:rPr>
        <w:t>5</w:t>
      </w:r>
      <w:r w:rsidR="0075650D" w:rsidRPr="008D457A">
        <w:rPr>
          <w:rFonts w:eastAsia="Times New Roman" w:cstheme="minorHAnsi"/>
          <w:b/>
          <w:color w:val="FF0000"/>
          <w:sz w:val="20"/>
          <w:szCs w:val="20"/>
          <w:lang w:eastAsia="fr-FR"/>
        </w:rPr>
        <w:t xml:space="preserve"> (1</w:t>
      </w:r>
      <w:r w:rsidR="008D457A">
        <w:rPr>
          <w:rFonts w:eastAsia="Times New Roman" w:cstheme="minorHAnsi"/>
          <w:b/>
          <w:color w:val="FF0000"/>
          <w:sz w:val="20"/>
          <w:szCs w:val="20"/>
          <w:lang w:eastAsia="fr-FR"/>
        </w:rPr>
        <w:t>0</w:t>
      </w:r>
      <w:r w:rsidR="0075650D" w:rsidRPr="008D457A">
        <w:rPr>
          <w:rFonts w:eastAsia="Times New Roman" w:cstheme="minorHAnsi"/>
          <w:b/>
          <w:color w:val="FF0000"/>
          <w:sz w:val="20"/>
          <w:szCs w:val="20"/>
          <w:lang w:eastAsia="fr-FR"/>
        </w:rPr>
        <w:t>h00)</w:t>
      </w:r>
    </w:p>
    <w:p w14:paraId="06FFFEF2" w14:textId="77777777" w:rsidR="008D457A" w:rsidRPr="008D457A" w:rsidRDefault="008D457A" w:rsidP="00B07638">
      <w:pPr>
        <w:pStyle w:val="Paragraphedeliste"/>
        <w:numPr>
          <w:ilvl w:val="0"/>
          <w:numId w:val="3"/>
        </w:numPr>
        <w:spacing w:before="100" w:beforeAutospacing="1" w:after="0"/>
        <w:jc w:val="both"/>
        <w:rPr>
          <w:rFonts w:eastAsia="Times New Roman" w:cstheme="minorHAnsi"/>
          <w:sz w:val="20"/>
          <w:szCs w:val="20"/>
          <w:lang w:eastAsia="fr-FR"/>
        </w:rPr>
      </w:pPr>
    </w:p>
    <w:p w14:paraId="4C9BFAEF" w14:textId="65FC5E14" w:rsidR="00184691" w:rsidRPr="0013110A" w:rsidRDefault="00872A9D" w:rsidP="005A6868">
      <w:pPr>
        <w:jc w:val="cente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41EEAFB8" w:rsidR="00211501" w:rsidRPr="00C17D21" w:rsidRDefault="00C17D21" w:rsidP="0013110A">
      <w:pPr>
        <w:spacing w:after="0" w:line="240" w:lineRule="auto"/>
        <w:rPr>
          <w:rFonts w:ascii="Times New Roman" w:hAnsi="Times New Roman" w:cs="Times New Roman"/>
          <w:color w:val="2F5497"/>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l’</w:t>
      </w:r>
      <w:r w:rsidR="003D0573">
        <w:rPr>
          <w:rFonts w:cstheme="minorHAnsi"/>
          <w:color w:val="000000" w:themeColor="text1"/>
          <w:sz w:val="20"/>
          <w:szCs w:val="20"/>
        </w:rPr>
        <w:t>U</w:t>
      </w:r>
      <w:r w:rsidR="00211501" w:rsidRPr="0013110A">
        <w:rPr>
          <w:rFonts w:cstheme="minorHAnsi"/>
          <w:color w:val="000000" w:themeColor="text1"/>
          <w:sz w:val="20"/>
          <w:szCs w:val="20"/>
        </w:rPr>
        <w:t>n</w:t>
      </w:r>
      <w:r w:rsidR="00BD1AC4">
        <w:rPr>
          <w:rFonts w:cstheme="minorHAnsi"/>
          <w:color w:val="000000" w:themeColor="text1"/>
          <w:sz w:val="20"/>
          <w:szCs w:val="20"/>
        </w:rPr>
        <w:t>iversité Paris</w:t>
      </w:r>
      <w:r w:rsidR="003D0573">
        <w:rPr>
          <w:rFonts w:cstheme="minorHAnsi"/>
          <w:color w:val="000000" w:themeColor="text1"/>
          <w:sz w:val="20"/>
          <w:szCs w:val="20"/>
        </w:rPr>
        <w:t xml:space="preserve"> </w:t>
      </w:r>
      <w:r>
        <w:rPr>
          <w:rFonts w:cstheme="minorHAnsi"/>
          <w:color w:val="000000" w:themeColor="text1"/>
          <w:sz w:val="20"/>
          <w:szCs w:val="20"/>
        </w:rPr>
        <w:t>8</w:t>
      </w:r>
      <w:r w:rsidR="00583FE8">
        <w:rPr>
          <w:rFonts w:cstheme="minorHAnsi"/>
          <w:color w:val="000000" w:themeColor="text1"/>
          <w:sz w:val="20"/>
          <w:szCs w:val="20"/>
        </w:rPr>
        <w:t xml:space="preserve"> </w:t>
      </w:r>
      <w:r w:rsidR="00BD1AC4">
        <w:rPr>
          <w:rFonts w:cstheme="minorHAnsi"/>
          <w:color w:val="000000" w:themeColor="text1"/>
          <w:sz w:val="20"/>
          <w:szCs w:val="20"/>
        </w:rPr>
        <w:t xml:space="preserve">– ED </w:t>
      </w:r>
      <w:r w:rsidR="0075650D">
        <w:rPr>
          <w:rFonts w:cstheme="minorHAnsi"/>
          <w:color w:val="000000" w:themeColor="text1"/>
          <w:sz w:val="20"/>
          <w:szCs w:val="20"/>
        </w:rPr>
        <w:t>Sciences Sociales</w:t>
      </w:r>
      <w:r w:rsidR="005B258C">
        <w:rPr>
          <w:rFonts w:cstheme="minorHAnsi"/>
          <w:color w:val="000000" w:themeColor="text1"/>
          <w:sz w:val="20"/>
          <w:szCs w:val="20"/>
        </w:rPr>
        <w:t xml:space="preserve"> </w:t>
      </w:r>
    </w:p>
    <w:p w14:paraId="2D515E74" w14:textId="4D71233D" w:rsidR="00211501"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w:t>
      </w:r>
      <w:r w:rsidR="0001155F" w:rsidRPr="0013110A">
        <w:rPr>
          <w:rFonts w:cstheme="minorHAnsi"/>
          <w:color w:val="000000" w:themeColor="text1"/>
          <w:sz w:val="20"/>
          <w:szCs w:val="20"/>
        </w:rPr>
        <w:t>l’Alliance</w:t>
      </w:r>
      <w:r w:rsidR="00211501" w:rsidRPr="0013110A">
        <w:rPr>
          <w:rFonts w:cstheme="minorHAnsi"/>
          <w:color w:val="000000" w:themeColor="text1"/>
          <w:sz w:val="20"/>
          <w:szCs w:val="20"/>
        </w:rPr>
        <w:t xml:space="preserve"> </w:t>
      </w:r>
      <w:r w:rsidR="00184691">
        <w:rPr>
          <w:rFonts w:cstheme="minorHAnsi"/>
          <w:color w:val="000000" w:themeColor="text1"/>
          <w:sz w:val="20"/>
          <w:szCs w:val="20"/>
        </w:rPr>
        <w:t>Paris Lumières</w:t>
      </w:r>
    </w:p>
    <w:p w14:paraId="6AEC2D4F" w14:textId="532A0627" w:rsidR="006C25B6"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184691">
        <w:rPr>
          <w:rFonts w:cstheme="minorHAnsi"/>
          <w:color w:val="000000" w:themeColor="text1"/>
          <w:sz w:val="20"/>
          <w:szCs w:val="20"/>
        </w:rPr>
        <w:t>à</w:t>
      </w:r>
      <w:proofErr w:type="gramEnd"/>
      <w:r w:rsidR="00184691">
        <w:rPr>
          <w:rFonts w:cstheme="minorHAnsi"/>
          <w:color w:val="000000" w:themeColor="text1"/>
          <w:sz w:val="20"/>
          <w:szCs w:val="20"/>
        </w:rPr>
        <w:t xml:space="preserve"> un contrat doctoral </w:t>
      </w:r>
      <w:r>
        <w:rPr>
          <w:rFonts w:cstheme="minorHAnsi"/>
          <w:color w:val="000000" w:themeColor="text1"/>
          <w:sz w:val="20"/>
          <w:szCs w:val="20"/>
        </w:rPr>
        <w:t xml:space="preserve"> fléché </w:t>
      </w:r>
      <w:r w:rsidR="00184691">
        <w:rPr>
          <w:rFonts w:cstheme="minorHAnsi"/>
          <w:color w:val="000000" w:themeColor="text1"/>
          <w:sz w:val="20"/>
          <w:szCs w:val="20"/>
        </w:rPr>
        <w:t>« recherche et création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4FD844A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005A6868">
        <w:rPr>
          <w:rFonts w:cstheme="minorHAnsi"/>
        </w:rPr>
        <w:sym w:font="Webdings" w:char="F063"/>
      </w:r>
      <w:r w:rsidR="005A6868">
        <w:rPr>
          <w:rFonts w:cstheme="minorHAnsi"/>
        </w:rPr>
        <w:t xml:space="preserve"> </w:t>
      </w:r>
      <w:r w:rsidRPr="0013110A">
        <w:rPr>
          <w:rFonts w:cstheme="minorHAnsi"/>
          <w:sz w:val="20"/>
          <w:szCs w:val="20"/>
        </w:rPr>
        <w:t>Madame</w:t>
      </w:r>
      <w:r w:rsidRPr="0013110A">
        <w:rPr>
          <w:rFonts w:cstheme="minorHAnsi"/>
          <w:sz w:val="20"/>
          <w:szCs w:val="20"/>
        </w:rPr>
        <w:tab/>
      </w:r>
      <w:r w:rsidR="005A6868">
        <w:rPr>
          <w:rFonts w:cstheme="minorHAnsi"/>
        </w:rPr>
        <w:sym w:font="Webdings" w:char="F063"/>
      </w:r>
      <w:r w:rsidR="005A6868">
        <w:rPr>
          <w:rFonts w:cstheme="minorHAnsi"/>
        </w:rPr>
        <w:t xml:space="preserve"> </w:t>
      </w:r>
      <w:r w:rsidRPr="0013110A">
        <w:rPr>
          <w:rFonts w:cstheme="minorHAnsi"/>
          <w:sz w:val="20"/>
          <w:szCs w:val="20"/>
        </w:rPr>
        <w:t>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8805C9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Futur doctorant non inscrit en doctorat</w:t>
      </w:r>
    </w:p>
    <w:p w14:paraId="3C1D29F6" w14:textId="6D24446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 xml:space="preserve"> Doctorant en </w:t>
      </w:r>
      <w:r>
        <w:rPr>
          <w:rFonts w:cstheme="minorHAnsi"/>
          <w:color w:val="333333"/>
          <w:sz w:val="20"/>
          <w:szCs w:val="20"/>
        </w:rPr>
        <w:t>première</w:t>
      </w:r>
      <w:r w:rsidR="006C25B6" w:rsidRPr="0013110A">
        <w:rPr>
          <w:rFonts w:cstheme="minorHAnsi"/>
          <w:color w:val="333333"/>
          <w:sz w:val="20"/>
          <w:szCs w:val="20"/>
        </w:rPr>
        <w:t xml:space="preserve"> année</w:t>
      </w:r>
    </w:p>
    <w:p w14:paraId="23412EE6" w14:textId="7F5492A9" w:rsidR="0001155F"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220898" w14:textId="6A8B495D"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72752F0A" w14:textId="7C8A6B3E" w:rsidR="00491FE9"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182C079" w14:textId="65413064" w:rsidR="00491FE9" w:rsidRPr="005A6868"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137A7874" w14:textId="0C0D722F" w:rsidR="003306FA" w:rsidRPr="0013110A"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Pr>
          <w:rFonts w:cstheme="minorHAnsi"/>
          <w:color w:val="333333"/>
          <w:sz w:val="20"/>
          <w:szCs w:val="20"/>
          <w:u w:val="single"/>
        </w:rPr>
        <w:t>N</w:t>
      </w:r>
      <w:r w:rsidR="00C34F0F" w:rsidRPr="0013110A">
        <w:rPr>
          <w:rFonts w:cstheme="minorHAnsi"/>
          <w:color w:val="333333"/>
          <w:sz w:val="20"/>
          <w:szCs w:val="20"/>
          <w:u w:val="single"/>
        </w:rPr>
        <w:t>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76677C03" w14:textId="7AE23E47"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0BD720E6" w14:textId="547C1564" w:rsidR="00491FE9" w:rsidRPr="005A6868"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402DAC3D" w14:textId="3DBEDA55" w:rsidR="00BD1AC4"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5A6868">
        <w:rPr>
          <w:rFonts w:cstheme="minorHAnsi"/>
        </w:rPr>
        <w:sym w:font="Webdings" w:char="F063"/>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5A6868">
        <w:rPr>
          <w:rFonts w:cstheme="minorHAnsi"/>
        </w:rPr>
        <w:sym w:font="Webdings" w:char="F063"/>
      </w:r>
      <w:r w:rsidR="005A6868">
        <w:rPr>
          <w:rFonts w:cstheme="minorHAnsi"/>
        </w:rPr>
        <w:t xml:space="preserve"> </w:t>
      </w:r>
      <w:r w:rsidR="00D13C9B" w:rsidRPr="0013110A">
        <w:rPr>
          <w:rFonts w:cstheme="minorHAnsi"/>
          <w:color w:val="333333"/>
          <w:sz w:val="20"/>
          <w:szCs w:val="20"/>
        </w:rPr>
        <w:t>n</w:t>
      </w:r>
      <w:r w:rsidR="001A45F6" w:rsidRPr="0013110A">
        <w:rPr>
          <w:rFonts w:cstheme="minorHAnsi"/>
          <w:color w:val="333333"/>
          <w:sz w:val="20"/>
          <w:szCs w:val="20"/>
        </w:rPr>
        <w:t>on</w:t>
      </w:r>
    </w:p>
    <w:p w14:paraId="3ABA605A" w14:textId="0E1F78A8"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204482A4" w14:textId="77777777" w:rsidR="005A6868"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383D6E5E" w14:textId="5DCAC186"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466F18EE" w14:textId="2F1C47D7" w:rsid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C35D068" w14:textId="77777777" w:rsidR="005A6868" w:rsidRP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F9D1E87" w14:textId="77777777" w:rsidR="00491FE9" w:rsidRPr="0013110A" w:rsidRDefault="00491FE9" w:rsidP="0013110A">
      <w:pPr>
        <w:rPr>
          <w:rFonts w:cstheme="minorHAnsi"/>
          <w:color w:val="333333"/>
          <w:sz w:val="20"/>
          <w:szCs w:val="20"/>
        </w:rPr>
      </w:pPr>
    </w:p>
    <w:p w14:paraId="039C1DD3" w14:textId="77777777" w:rsidR="005A6868" w:rsidRDefault="005A6868" w:rsidP="0013110A">
      <w:pPr>
        <w:jc w:val="center"/>
        <w:rPr>
          <w:rFonts w:cstheme="minorHAnsi"/>
          <w:b/>
          <w:color w:val="333333"/>
          <w:sz w:val="20"/>
          <w:szCs w:val="20"/>
        </w:rPr>
      </w:pPr>
    </w:p>
    <w:p w14:paraId="479E3ACF" w14:textId="77777777" w:rsidR="005A6868" w:rsidRDefault="005A6868" w:rsidP="0013110A">
      <w:pPr>
        <w:jc w:val="center"/>
        <w:rPr>
          <w:rFonts w:cstheme="minorHAnsi"/>
          <w:b/>
          <w:color w:val="333333"/>
          <w:sz w:val="20"/>
          <w:szCs w:val="20"/>
        </w:rPr>
      </w:pPr>
    </w:p>
    <w:p w14:paraId="4DBE8E78" w14:textId="77777777" w:rsidR="005A6868" w:rsidRDefault="005A6868" w:rsidP="0013110A">
      <w:pPr>
        <w:jc w:val="center"/>
        <w:rPr>
          <w:rFonts w:cstheme="minorHAnsi"/>
          <w:b/>
          <w:color w:val="333333"/>
          <w:sz w:val="20"/>
          <w:szCs w:val="20"/>
        </w:rPr>
      </w:pPr>
    </w:p>
    <w:p w14:paraId="36C69773" w14:textId="77777777" w:rsidR="005A6868" w:rsidRDefault="005A6868" w:rsidP="0013110A">
      <w:pPr>
        <w:jc w:val="center"/>
        <w:rPr>
          <w:rFonts w:cstheme="minorHAnsi"/>
          <w:b/>
          <w:color w:val="333333"/>
          <w:sz w:val="20"/>
          <w:szCs w:val="20"/>
        </w:rPr>
      </w:pPr>
    </w:p>
    <w:p w14:paraId="3535C7F5" w14:textId="77777777" w:rsidR="005A6868" w:rsidRDefault="005A6868" w:rsidP="0013110A">
      <w:pPr>
        <w:jc w:val="center"/>
        <w:rPr>
          <w:rFonts w:cstheme="minorHAnsi"/>
          <w:b/>
          <w:color w:val="333333"/>
          <w:sz w:val="20"/>
          <w:szCs w:val="20"/>
        </w:rPr>
      </w:pPr>
    </w:p>
    <w:p w14:paraId="1EAF63BC" w14:textId="77777777" w:rsidR="0018370F"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Pr>
          <w:rFonts w:cstheme="minorHAnsi"/>
          <w:b/>
          <w:color w:val="333333"/>
          <w:sz w:val="20"/>
          <w:szCs w:val="20"/>
        </w:rPr>
        <w:t>Avis et signatures</w:t>
      </w:r>
    </w:p>
    <w:p w14:paraId="7D8CBD35" w14:textId="77777777" w:rsidR="0018370F" w:rsidRDefault="0018370F" w:rsidP="0013110A">
      <w:pPr>
        <w:pBdr>
          <w:top w:val="single" w:sz="4" w:space="1" w:color="auto"/>
          <w:left w:val="single" w:sz="4" w:space="4" w:color="auto"/>
          <w:bottom w:val="single" w:sz="4" w:space="1" w:color="auto"/>
          <w:right w:val="single" w:sz="4" w:space="4" w:color="auto"/>
        </w:pBdr>
        <w:rPr>
          <w:rFonts w:cstheme="minorHAnsi"/>
          <w:b/>
          <w:sz w:val="20"/>
          <w:szCs w:val="20"/>
        </w:rPr>
      </w:pPr>
    </w:p>
    <w:p w14:paraId="53EEF755" w14:textId="4991E861"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0F0FEB33" w14:textId="5788F342" w:rsidR="0086159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49E362CC"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w:t>
      </w:r>
      <w:r w:rsidR="00583FE8">
        <w:rPr>
          <w:rFonts w:cstheme="minorHAnsi"/>
          <w:b/>
          <w:sz w:val="20"/>
          <w:szCs w:val="20"/>
        </w:rPr>
        <w:t>(</w:t>
      </w:r>
      <w:r w:rsidRPr="0013110A">
        <w:rPr>
          <w:rFonts w:cstheme="minorHAnsi"/>
          <w:b/>
          <w:sz w:val="20"/>
          <w:szCs w:val="20"/>
        </w:rPr>
        <w:t>en cas de cotutelle ou de codirection</w:t>
      </w:r>
      <w:r w:rsidR="00583FE8">
        <w:rPr>
          <w:rFonts w:cstheme="minorHAnsi"/>
          <w:b/>
          <w:sz w:val="20"/>
          <w:szCs w:val="20"/>
        </w:rPr>
        <w:t>)</w:t>
      </w:r>
      <w:r w:rsidRPr="0013110A">
        <w:rPr>
          <w:rFonts w:cstheme="minorHAnsi"/>
          <w:b/>
          <w:sz w:val="20"/>
          <w:szCs w:val="20"/>
        </w:rPr>
        <w:t xml:space="preserve">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3BE90C29" w:rsidR="006C25B6"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76844AEC" w14:textId="4C3B2B42" w:rsidR="005A6868" w:rsidRDefault="005A6868"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2E64" w14:textId="77777777" w:rsidR="00094888" w:rsidRDefault="00094888" w:rsidP="005826DB">
      <w:pPr>
        <w:spacing w:after="0" w:line="240" w:lineRule="auto"/>
      </w:pPr>
      <w:r>
        <w:separator/>
      </w:r>
    </w:p>
  </w:endnote>
  <w:endnote w:type="continuationSeparator" w:id="0">
    <w:p w14:paraId="68892CBE" w14:textId="77777777" w:rsidR="00094888" w:rsidRDefault="00094888"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B4AC3" w14:textId="77777777" w:rsidR="00094888" w:rsidRDefault="00094888" w:rsidP="005826DB">
      <w:pPr>
        <w:spacing w:after="0" w:line="240" w:lineRule="auto"/>
      </w:pPr>
      <w:r>
        <w:separator/>
      </w:r>
    </w:p>
  </w:footnote>
  <w:footnote w:type="continuationSeparator" w:id="0">
    <w:p w14:paraId="5B8835F1" w14:textId="77777777" w:rsidR="00094888" w:rsidRDefault="00094888"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745C4"/>
    <w:rsid w:val="00090CD2"/>
    <w:rsid w:val="00094888"/>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732CB"/>
    <w:rsid w:val="00180611"/>
    <w:rsid w:val="001812DA"/>
    <w:rsid w:val="0018370F"/>
    <w:rsid w:val="00184691"/>
    <w:rsid w:val="00197585"/>
    <w:rsid w:val="001A45F6"/>
    <w:rsid w:val="001A5C9F"/>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0573"/>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949FD"/>
    <w:rsid w:val="006A41CA"/>
    <w:rsid w:val="006B0FF5"/>
    <w:rsid w:val="006C25B6"/>
    <w:rsid w:val="006D3D6D"/>
    <w:rsid w:val="006E423F"/>
    <w:rsid w:val="006E6748"/>
    <w:rsid w:val="006E7377"/>
    <w:rsid w:val="006F4CB3"/>
    <w:rsid w:val="00705D7D"/>
    <w:rsid w:val="00710060"/>
    <w:rsid w:val="00724D51"/>
    <w:rsid w:val="00725E9B"/>
    <w:rsid w:val="007371D3"/>
    <w:rsid w:val="007402C6"/>
    <w:rsid w:val="00745D2E"/>
    <w:rsid w:val="0075650D"/>
    <w:rsid w:val="00757E02"/>
    <w:rsid w:val="00764581"/>
    <w:rsid w:val="00783EAC"/>
    <w:rsid w:val="00797501"/>
    <w:rsid w:val="007A01C5"/>
    <w:rsid w:val="007B0B30"/>
    <w:rsid w:val="007B2B30"/>
    <w:rsid w:val="007B6B6D"/>
    <w:rsid w:val="007C5245"/>
    <w:rsid w:val="0081695A"/>
    <w:rsid w:val="00817F35"/>
    <w:rsid w:val="008210D3"/>
    <w:rsid w:val="00840569"/>
    <w:rsid w:val="00850BEE"/>
    <w:rsid w:val="008565B3"/>
    <w:rsid w:val="00861597"/>
    <w:rsid w:val="00872A9D"/>
    <w:rsid w:val="00893AA2"/>
    <w:rsid w:val="008A7392"/>
    <w:rsid w:val="008B1E83"/>
    <w:rsid w:val="008D457A"/>
    <w:rsid w:val="008E61C0"/>
    <w:rsid w:val="008F16AD"/>
    <w:rsid w:val="008F27A4"/>
    <w:rsid w:val="008F44B0"/>
    <w:rsid w:val="00911C46"/>
    <w:rsid w:val="0093309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25273"/>
    <w:rsid w:val="00B6227D"/>
    <w:rsid w:val="00B63486"/>
    <w:rsid w:val="00B72141"/>
    <w:rsid w:val="00B8441D"/>
    <w:rsid w:val="00B97DFD"/>
    <w:rsid w:val="00BA1CAC"/>
    <w:rsid w:val="00BD1AC4"/>
    <w:rsid w:val="00BD345E"/>
    <w:rsid w:val="00BE072A"/>
    <w:rsid w:val="00C14935"/>
    <w:rsid w:val="00C17D02"/>
    <w:rsid w:val="00C17D21"/>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B7A96"/>
    <w:rsid w:val="00DD0B8A"/>
    <w:rsid w:val="00DE0634"/>
    <w:rsid w:val="00DE2CC8"/>
    <w:rsid w:val="00DE3F7F"/>
    <w:rsid w:val="00DE5FC5"/>
    <w:rsid w:val="00E03D1C"/>
    <w:rsid w:val="00E368B8"/>
    <w:rsid w:val="00E41798"/>
    <w:rsid w:val="00E47625"/>
    <w:rsid w:val="00E47BC4"/>
    <w:rsid w:val="00E6149C"/>
    <w:rsid w:val="00E84AA4"/>
    <w:rsid w:val="00E86F72"/>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styleId="Mentionnonrsolue">
    <w:name w:val="Unresolved Mention"/>
    <w:basedOn w:val="Policepardfaut"/>
    <w:uiPriority w:val="99"/>
    <w:semiHidden/>
    <w:unhideWhenUsed/>
    <w:rsid w:val="00C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Laura Sildillia</cp:lastModifiedBy>
  <cp:revision>5</cp:revision>
  <cp:lastPrinted>2023-04-06T10:10:00Z</cp:lastPrinted>
  <dcterms:created xsi:type="dcterms:W3CDTF">2024-05-15T13:40:00Z</dcterms:created>
  <dcterms:modified xsi:type="dcterms:W3CDTF">2025-04-01T09:27:00Z</dcterms:modified>
</cp:coreProperties>
</file>